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5F" w:rsidRDefault="0054725F" w:rsidP="0054725F">
      <w:pPr>
        <w:pStyle w:val="Normlnweb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54725F">
        <w:rPr>
          <w:b/>
          <w:color w:val="000000"/>
          <w:sz w:val="32"/>
          <w:szCs w:val="32"/>
        </w:rPr>
        <w:t>AGEUS Ceramic anti-seize</w:t>
      </w:r>
    </w:p>
    <w:p w:rsidR="001D4955" w:rsidRPr="0054725F" w:rsidRDefault="001D4955" w:rsidP="0054725F">
      <w:pPr>
        <w:pStyle w:val="Normlnweb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Keramická montážní pasta</w:t>
      </w:r>
    </w:p>
    <w:p w:rsidR="0054725F" w:rsidRDefault="0054725F" w:rsidP="0054725F">
      <w:pPr>
        <w:pStyle w:val="Normlnweb"/>
        <w:shd w:val="clear" w:color="auto" w:fill="FFFFFF"/>
        <w:rPr>
          <w:color w:val="000000"/>
        </w:rPr>
      </w:pPr>
      <w:r w:rsidRPr="0054725F">
        <w:rPr>
          <w:color w:val="000000"/>
        </w:rPr>
        <w:t>AGEUS Ceramic anti-seize</w:t>
      </w:r>
      <w:r>
        <w:rPr>
          <w:color w:val="000000"/>
        </w:rPr>
        <w:t xml:space="preserve"> je vysoce výkonná </w:t>
      </w:r>
      <w:r w:rsidR="0097469C">
        <w:rPr>
          <w:color w:val="000000"/>
        </w:rPr>
        <w:t>montážní pasta</w:t>
      </w:r>
      <w:r>
        <w:rPr>
          <w:color w:val="000000"/>
        </w:rPr>
        <w:t xml:space="preserve"> proti zadření bez obsahu kovů, </w:t>
      </w:r>
      <w:r w:rsidR="0097469C">
        <w:rPr>
          <w:color w:val="000000"/>
        </w:rPr>
        <w:t>určená</w:t>
      </w:r>
      <w:r>
        <w:rPr>
          <w:color w:val="000000"/>
        </w:rPr>
        <w:t xml:space="preserve"> k ochraně spojovacích prvků před zadřením způsobeným extrémními teplotami, tlakem a korozí. Plně syntetická základní </w:t>
      </w:r>
      <w:r w:rsidR="0097469C">
        <w:rPr>
          <w:color w:val="000000"/>
        </w:rPr>
        <w:t>složka</w:t>
      </w:r>
      <w:r>
        <w:rPr>
          <w:color w:val="000000"/>
        </w:rPr>
        <w:t xml:space="preserve"> obsahuje jedinečnou kombinaci mikro </w:t>
      </w:r>
      <w:r w:rsidR="0097469C">
        <w:rPr>
          <w:color w:val="000000"/>
        </w:rPr>
        <w:t>keramických</w:t>
      </w:r>
      <w:r>
        <w:rPr>
          <w:color w:val="000000"/>
        </w:rPr>
        <w:t xml:space="preserve"> částic, které poskytují vynikající mazání a ochranu závitů a součástí.</w:t>
      </w:r>
    </w:p>
    <w:p w:rsidR="0054725F" w:rsidRDefault="0054725F" w:rsidP="0054725F">
      <w:pPr>
        <w:pStyle w:val="Normlnweb"/>
        <w:shd w:val="clear" w:color="auto" w:fill="FFFFFF"/>
        <w:rPr>
          <w:color w:val="000000"/>
        </w:rPr>
      </w:pPr>
      <w:r w:rsidRPr="0054725F">
        <w:rPr>
          <w:color w:val="000000"/>
        </w:rPr>
        <w:t>AGEUS Ceramic anti-seize</w:t>
      </w:r>
      <w:r>
        <w:rPr>
          <w:color w:val="000000"/>
        </w:rPr>
        <w:t xml:space="preserve"> je odolný vůči extrémním teplotám – až do 1500 °C díky pevným látkám s ultra vysokým bodem tání, které zůstávají stabilní tam, kde by tradiční přídavné kovy selhaly. Nekovová povaha také znamená, že je eliminováno riziko galvanické koroze v důsledku přítomnosti odlišných kovů. </w:t>
      </w:r>
      <w:r w:rsidRPr="0054725F">
        <w:rPr>
          <w:color w:val="000000"/>
        </w:rPr>
        <w:t>AGEUS Ceramic anti-seize</w:t>
      </w:r>
      <w:r>
        <w:rPr>
          <w:color w:val="000000"/>
        </w:rPr>
        <w:t xml:space="preserve"> je vhodný pro použití na brzdové sestavy, všechny svorníky, matice, šrouby a další závitové spoje, včetně výfukových systémů a rozdělovačů</w:t>
      </w:r>
      <w:r w:rsidR="0097469C">
        <w:rPr>
          <w:color w:val="000000"/>
        </w:rPr>
        <w:t xml:space="preserve"> a pro mnoho dalších aplikací.</w:t>
      </w:r>
    </w:p>
    <w:p w:rsidR="00CB7DE2" w:rsidRDefault="00CB7DE2" w:rsidP="0054725F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Aplikace:</w:t>
      </w:r>
    </w:p>
    <w:p w:rsidR="00CB7DE2" w:rsidRDefault="00CB7DE2" w:rsidP="0054725F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Aplikujte na suchý a odmaštěný podklad zbavený všech nečistot a reziduí. Použijte AGEUS SuperČistič. Aplikujte tenkou vrstvu za pomocí štětce, špachtle nebo látky.</w:t>
      </w:r>
    </w:p>
    <w:p w:rsidR="0054725F" w:rsidRPr="0054725F" w:rsidRDefault="0054725F" w:rsidP="0054725F">
      <w:pPr>
        <w:pStyle w:val="Nadpis3"/>
        <w:shd w:val="clear" w:color="auto" w:fill="FFFFFF"/>
        <w:spacing w:before="480" w:after="480"/>
        <w:rPr>
          <w:b w:val="0"/>
          <w:color w:val="DA322A"/>
          <w:sz w:val="48"/>
          <w:szCs w:val="48"/>
        </w:rPr>
      </w:pPr>
      <w:r>
        <w:rPr>
          <w:color w:val="000000"/>
        </w:rPr>
        <w:t>Vlastnosti a výhody</w:t>
      </w:r>
    </w:p>
    <w:p w:rsidR="0054725F" w:rsidRDefault="0054725F" w:rsidP="0054725F">
      <w:pPr>
        <w:numPr>
          <w:ilvl w:val="0"/>
          <w:numId w:val="5"/>
        </w:numPr>
        <w:shd w:val="clear" w:color="auto" w:fill="FFFFFF"/>
        <w:suppressAutoHyphens w:val="0"/>
        <w:autoSpaceDE/>
        <w:spacing w:before="100" w:beforeAutospacing="1" w:after="100" w:afterAutospacing="1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Schopnost vysoké teploty – až 1500 °C</w:t>
      </w:r>
    </w:p>
    <w:p w:rsidR="0054725F" w:rsidRDefault="0097469C" w:rsidP="0054725F">
      <w:pPr>
        <w:numPr>
          <w:ilvl w:val="0"/>
          <w:numId w:val="5"/>
        </w:numPr>
        <w:shd w:val="clear" w:color="auto" w:fill="FFFFFF"/>
        <w:suppressAutoHyphens w:val="0"/>
        <w:autoSpaceDE/>
        <w:spacing w:before="100" w:beforeAutospacing="1" w:after="100" w:afterAutospacing="1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Vynikající oxidační stabilita</w:t>
      </w:r>
    </w:p>
    <w:p w:rsidR="0054725F" w:rsidRDefault="0097469C" w:rsidP="0054725F">
      <w:pPr>
        <w:numPr>
          <w:ilvl w:val="0"/>
          <w:numId w:val="5"/>
        </w:numPr>
        <w:shd w:val="clear" w:color="auto" w:fill="FFFFFF"/>
        <w:suppressAutoHyphens w:val="0"/>
        <w:autoSpaceDE/>
        <w:spacing w:before="100" w:beforeAutospacing="1" w:after="100" w:afterAutospacing="1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Bez obsahu kovů</w:t>
      </w:r>
    </w:p>
    <w:p w:rsidR="0054725F" w:rsidRDefault="0054725F" w:rsidP="0054725F">
      <w:pPr>
        <w:numPr>
          <w:ilvl w:val="0"/>
          <w:numId w:val="5"/>
        </w:numPr>
        <w:shd w:val="clear" w:color="auto" w:fill="FFFFFF"/>
        <w:suppressAutoHyphens w:val="0"/>
        <w:autoSpaceDE/>
        <w:spacing w:before="100" w:beforeAutospacing="1" w:after="100" w:afterAutospacing="1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Chrání před korozí a </w:t>
      </w:r>
      <w:r w:rsidR="0097469C">
        <w:rPr>
          <w:rFonts w:ascii="Arial" w:hAnsi="Arial" w:cs="Arial"/>
          <w:color w:val="000000"/>
        </w:rPr>
        <w:t xml:space="preserve">elektrolytickou </w:t>
      </w:r>
      <w:r>
        <w:rPr>
          <w:rFonts w:ascii="Arial" w:hAnsi="Arial" w:cs="Arial"/>
          <w:color w:val="000000"/>
        </w:rPr>
        <w:t>korozí</w:t>
      </w:r>
    </w:p>
    <w:p w:rsidR="0054725F" w:rsidRDefault="0054725F" w:rsidP="0054725F">
      <w:pPr>
        <w:numPr>
          <w:ilvl w:val="0"/>
          <w:numId w:val="5"/>
        </w:numPr>
        <w:shd w:val="clear" w:color="auto" w:fill="FFFFFF"/>
        <w:suppressAutoHyphens w:val="0"/>
        <w:autoSpaceDE/>
        <w:spacing w:before="100" w:beforeAutospacing="1" w:after="100" w:afterAutospacing="1"/>
        <w:ind w:left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Usnadňuje montáž součástí s pevnou tolerancí</w:t>
      </w:r>
    </w:p>
    <w:p w:rsidR="0054725F" w:rsidRDefault="0054725F" w:rsidP="0054725F">
      <w:pPr>
        <w:shd w:val="clear" w:color="auto" w:fill="FFFFFF"/>
        <w:suppressAutoHyphens w:val="0"/>
        <w:autoSpaceDE/>
        <w:spacing w:before="100" w:beforeAutospacing="1" w:after="100" w:afterAutospacing="1"/>
        <w:ind w:left="300"/>
        <w:rPr>
          <w:rFonts w:ascii="Arial" w:hAnsi="Arial" w:cs="Arial"/>
          <w:color w:val="000000"/>
        </w:rPr>
      </w:pPr>
    </w:p>
    <w:p w:rsidR="0054725F" w:rsidRDefault="0054725F" w:rsidP="005472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Fyzikální vlastnosti:</w:t>
      </w:r>
    </w:p>
    <w:p w:rsidR="009F4882" w:rsidRDefault="009F4882" w:rsidP="0054725F"/>
    <w:p w:rsidR="0054725F" w:rsidRDefault="0054725F" w:rsidP="0054725F">
      <w:pPr>
        <w:rPr>
          <w:rFonts w:ascii="Times New Roman" w:hAnsi="Times New Roman" w:cs="Times New Roman"/>
        </w:rPr>
      </w:pPr>
      <w:r w:rsidRPr="0054725F">
        <w:rPr>
          <w:rFonts w:ascii="Times New Roman" w:hAnsi="Times New Roman" w:cs="Times New Roman"/>
        </w:rPr>
        <w:t>Vzhled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54725F">
        <w:rPr>
          <w:rFonts w:ascii="Times New Roman" w:hAnsi="Times New Roman" w:cs="Times New Roman"/>
        </w:rPr>
        <w:t>Hladká béžová pasta</w:t>
      </w:r>
    </w:p>
    <w:p w:rsidR="0054725F" w:rsidRDefault="0054725F" w:rsidP="0054725F">
      <w:pPr>
        <w:rPr>
          <w:rFonts w:ascii="Times New Roman" w:hAnsi="Times New Roman" w:cs="Times New Roman"/>
        </w:rPr>
      </w:pPr>
      <w:r w:rsidRPr="0054725F">
        <w:rPr>
          <w:rFonts w:ascii="Times New Roman" w:hAnsi="Times New Roman" w:cs="Times New Roman"/>
        </w:rPr>
        <w:t>Konzistence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54725F">
        <w:rPr>
          <w:rFonts w:ascii="Times New Roman" w:hAnsi="Times New Roman" w:cs="Times New Roman"/>
        </w:rPr>
        <w:t xml:space="preserve">NLGI </w:t>
      </w:r>
      <w:r w:rsidR="0097469C">
        <w:rPr>
          <w:rFonts w:ascii="Times New Roman" w:hAnsi="Times New Roman" w:cs="Times New Roman"/>
        </w:rPr>
        <w:t>2/3</w:t>
      </w:r>
    </w:p>
    <w:p w:rsidR="0054725F" w:rsidRDefault="0054725F" w:rsidP="0054725F">
      <w:pPr>
        <w:rPr>
          <w:rFonts w:ascii="Times New Roman" w:hAnsi="Times New Roman" w:cs="Times New Roman"/>
        </w:rPr>
      </w:pPr>
      <w:r w:rsidRPr="0054725F">
        <w:rPr>
          <w:rFonts w:ascii="Times New Roman" w:hAnsi="Times New Roman" w:cs="Times New Roman"/>
        </w:rPr>
        <w:t>Drop Point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žádný</w:t>
      </w:r>
    </w:p>
    <w:p w:rsidR="0054725F" w:rsidRDefault="0054725F" w:rsidP="0054725F">
      <w:pPr>
        <w:rPr>
          <w:rFonts w:ascii="Times New Roman" w:hAnsi="Times New Roman" w:cs="Times New Roman"/>
        </w:rPr>
      </w:pPr>
      <w:r w:rsidRPr="0054725F">
        <w:rPr>
          <w:rFonts w:ascii="Times New Roman" w:hAnsi="Times New Roman" w:cs="Times New Roman"/>
        </w:rPr>
        <w:t>Efektivní teplotní rozsah</w:t>
      </w:r>
      <w:r>
        <w:rPr>
          <w:rFonts w:ascii="Times New Roman" w:hAnsi="Times New Roman" w:cs="Times New Roman"/>
        </w:rPr>
        <w:tab/>
        <w:t>-40°C až +15</w:t>
      </w:r>
      <w:r w:rsidRPr="0054725F">
        <w:rPr>
          <w:rFonts w:ascii="Times New Roman" w:hAnsi="Times New Roman" w:cs="Times New Roman"/>
        </w:rPr>
        <w:t>00°C</w:t>
      </w:r>
    </w:p>
    <w:p w:rsidR="0054725F" w:rsidRDefault="0054725F" w:rsidP="0054725F">
      <w:pPr>
        <w:rPr>
          <w:rFonts w:ascii="Times New Roman" w:hAnsi="Times New Roman" w:cs="Times New Roman"/>
        </w:rPr>
      </w:pPr>
    </w:p>
    <w:p w:rsidR="0054725F" w:rsidRDefault="0054725F" w:rsidP="0054725F">
      <w:pPr>
        <w:rPr>
          <w:rFonts w:ascii="Times New Roman" w:hAnsi="Times New Roman" w:cs="Times New Roman"/>
        </w:rPr>
      </w:pPr>
    </w:p>
    <w:p w:rsidR="0054725F" w:rsidRDefault="0054725F" w:rsidP="0054725F">
      <w:pPr>
        <w:jc w:val="both"/>
        <w:rPr>
          <w:rFonts w:ascii="Times New Roman" w:hAnsi="Times New Roman"/>
          <w:kern w:val="22"/>
        </w:rPr>
      </w:pPr>
      <w:r>
        <w:rPr>
          <w:rFonts w:ascii="Times New Roman" w:hAnsi="Times New Roman"/>
          <w:kern w:val="22"/>
        </w:rPr>
        <w:t>Dostupná balení                                0,5 kg plechovka</w:t>
      </w:r>
    </w:p>
    <w:p w:rsidR="00CC1713" w:rsidRDefault="00CC1713" w:rsidP="0054725F">
      <w:pPr>
        <w:jc w:val="both"/>
        <w:rPr>
          <w:rFonts w:ascii="Times New Roman" w:hAnsi="Times New Roman"/>
          <w:kern w:val="22"/>
        </w:rPr>
      </w:pPr>
      <w:r>
        <w:rPr>
          <w:rFonts w:ascii="Times New Roman" w:hAnsi="Times New Roman"/>
          <w:kern w:val="22"/>
        </w:rPr>
        <w:tab/>
      </w:r>
      <w:r>
        <w:rPr>
          <w:rFonts w:ascii="Times New Roman" w:hAnsi="Times New Roman"/>
          <w:kern w:val="22"/>
        </w:rPr>
        <w:tab/>
      </w:r>
      <w:r>
        <w:rPr>
          <w:rFonts w:ascii="Times New Roman" w:hAnsi="Times New Roman"/>
          <w:kern w:val="22"/>
        </w:rPr>
        <w:tab/>
      </w:r>
      <w:r>
        <w:rPr>
          <w:rFonts w:ascii="Times New Roman" w:hAnsi="Times New Roman"/>
          <w:kern w:val="22"/>
        </w:rPr>
        <w:tab/>
      </w:r>
      <w:r>
        <w:rPr>
          <w:rFonts w:ascii="Times New Roman" w:hAnsi="Times New Roman"/>
          <w:kern w:val="22"/>
        </w:rPr>
        <w:tab/>
        <w:t xml:space="preserve">   500 ml sprej</w:t>
      </w:r>
    </w:p>
    <w:p w:rsidR="0054725F" w:rsidRPr="0054725F" w:rsidRDefault="0054725F" w:rsidP="0054725F">
      <w:pPr>
        <w:rPr>
          <w:rFonts w:ascii="Times New Roman" w:hAnsi="Times New Roman" w:cs="Times New Roman"/>
        </w:rPr>
      </w:pPr>
    </w:p>
    <w:sectPr w:rsidR="0054725F" w:rsidRPr="0054725F" w:rsidSect="00942D81">
      <w:headerReference w:type="default" r:id="rId7"/>
      <w:footerReference w:type="default" r:id="rId8"/>
      <w:footnotePr>
        <w:pos w:val="beneathText"/>
      </w:footnotePr>
      <w:pgSz w:w="11905" w:h="16837"/>
      <w:pgMar w:top="30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79" w:rsidRDefault="00E61579">
      <w:r>
        <w:separator/>
      </w:r>
    </w:p>
  </w:endnote>
  <w:endnote w:type="continuationSeparator" w:id="0">
    <w:p w:rsidR="00E61579" w:rsidRDefault="00E61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s Serif EE">
    <w:altName w:val="Courier New"/>
    <w:charset w:val="00"/>
    <w:family w:val="roman"/>
    <w:pitch w:val="variable"/>
    <w:sig w:usb0="00003A07" w:usb1="00000000" w:usb2="00000000" w:usb3="00000000" w:csb0="000000F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82" w:rsidRDefault="009F4882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9F4882" w:rsidRDefault="009F4882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2200106976/2010   Fio Hodonín     255 73 870               CZ 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79" w:rsidRDefault="00E61579">
      <w:r>
        <w:separator/>
      </w:r>
    </w:p>
  </w:footnote>
  <w:footnote w:type="continuationSeparator" w:id="0">
    <w:p w:rsidR="00E61579" w:rsidRDefault="00E61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882" w:rsidRDefault="00384F84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  <w:noProof/>
        <w:sz w:val="20"/>
        <w:szCs w:val="20"/>
        <w:lang w:eastAsia="cs-CZ"/>
      </w:rPr>
      <w:drawing>
        <wp:inline distT="0" distB="0" distL="0" distR="0">
          <wp:extent cx="2294890" cy="72453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724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4882">
      <w:rPr>
        <w:rFonts w:ascii="Courier New" w:hAnsi="Courier New" w:cs="Courier New"/>
      </w:rPr>
      <w:t xml:space="preserve"> </w:t>
    </w:r>
    <w:r w:rsidR="009F4882">
      <w:rPr>
        <w:rFonts w:ascii="Courier New" w:hAnsi="Courier New" w:cs="Courier New"/>
      </w:rPr>
      <w:tab/>
    </w:r>
    <w:r w:rsidR="009F4882">
      <w:rPr>
        <w:rFonts w:ascii="Courier New" w:hAnsi="Courier New" w:cs="Courier New"/>
      </w:rPr>
      <w:tab/>
    </w:r>
  </w:p>
  <w:p w:rsidR="009F4882" w:rsidRDefault="009F4882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Ageus s.r.o.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tel./fax: +420 518 341940</w:t>
    </w:r>
  </w:p>
  <w:p w:rsidR="009F4882" w:rsidRDefault="009F4882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Jarní 928/18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E-mail: ageus@ageus.cz</w:t>
    </w:r>
  </w:p>
  <w:p w:rsidR="009F4882" w:rsidRDefault="009F4882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696 18 Lužice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www.ageus.cz</w:t>
    </w:r>
  </w:p>
  <w:p w:rsidR="009F4882" w:rsidRDefault="009F4882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</w:rPr>
      <w:t>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C40861"/>
    <w:multiLevelType w:val="multilevel"/>
    <w:tmpl w:val="CCA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/>
  <w:rsids>
    <w:rsidRoot w:val="00ED77F1"/>
    <w:rsid w:val="001D4955"/>
    <w:rsid w:val="001E276C"/>
    <w:rsid w:val="001F010D"/>
    <w:rsid w:val="00304AD5"/>
    <w:rsid w:val="00384F84"/>
    <w:rsid w:val="003A1AEA"/>
    <w:rsid w:val="003B5B01"/>
    <w:rsid w:val="00542742"/>
    <w:rsid w:val="0054725F"/>
    <w:rsid w:val="0056224A"/>
    <w:rsid w:val="0063599F"/>
    <w:rsid w:val="007A387E"/>
    <w:rsid w:val="00942D81"/>
    <w:rsid w:val="0097469C"/>
    <w:rsid w:val="009F4882"/>
    <w:rsid w:val="00C0044D"/>
    <w:rsid w:val="00CB7DE2"/>
    <w:rsid w:val="00CC1713"/>
    <w:rsid w:val="00DE5DCA"/>
    <w:rsid w:val="00E61579"/>
    <w:rsid w:val="00ED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D81"/>
    <w:pPr>
      <w:suppressAutoHyphens/>
      <w:autoSpaceDE w:val="0"/>
    </w:pPr>
    <w:rPr>
      <w:rFonts w:ascii="News Serif EE" w:hAnsi="News Serif EE" w:cs="News Serif EE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42D81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1"/>
      <w:sz w:val="36"/>
      <w:szCs w:val="36"/>
    </w:rPr>
  </w:style>
  <w:style w:type="paragraph" w:styleId="Nadpis2">
    <w:name w:val="heading 2"/>
    <w:basedOn w:val="Normln"/>
    <w:next w:val="Normln"/>
    <w:qFormat/>
    <w:rsid w:val="00942D81"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725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42D81"/>
  </w:style>
  <w:style w:type="character" w:customStyle="1" w:styleId="WW-Absatz-Standardschriftart">
    <w:name w:val="WW-Absatz-Standardschriftart"/>
    <w:rsid w:val="00942D81"/>
  </w:style>
  <w:style w:type="character" w:customStyle="1" w:styleId="WW8Num5z0">
    <w:name w:val="WW8Num5z0"/>
    <w:rsid w:val="00942D81"/>
    <w:rPr>
      <w:rFonts w:ascii="Times New Roman" w:hAnsi="Times New Roman"/>
    </w:rPr>
  </w:style>
  <w:style w:type="character" w:customStyle="1" w:styleId="WW8Num12z0">
    <w:name w:val="WW8Num12z0"/>
    <w:rsid w:val="00942D81"/>
    <w:rPr>
      <w:rFonts w:ascii="Arial" w:eastAsia="News Serif EE" w:hAnsi="Arial" w:cs="Arial"/>
    </w:rPr>
  </w:style>
  <w:style w:type="character" w:customStyle="1" w:styleId="WW8Num12z1">
    <w:name w:val="WW8Num12z1"/>
    <w:rsid w:val="00942D81"/>
    <w:rPr>
      <w:rFonts w:ascii="Courier New" w:hAnsi="Courier New" w:cs="Courier New"/>
    </w:rPr>
  </w:style>
  <w:style w:type="character" w:customStyle="1" w:styleId="WW8Num12z2">
    <w:name w:val="WW8Num12z2"/>
    <w:rsid w:val="00942D81"/>
    <w:rPr>
      <w:rFonts w:ascii="Wingdings" w:hAnsi="Wingdings"/>
    </w:rPr>
  </w:style>
  <w:style w:type="character" w:customStyle="1" w:styleId="WW8Num12z3">
    <w:name w:val="WW8Num12z3"/>
    <w:rsid w:val="00942D81"/>
    <w:rPr>
      <w:rFonts w:ascii="Symbol" w:hAnsi="Symbol"/>
    </w:rPr>
  </w:style>
  <w:style w:type="character" w:customStyle="1" w:styleId="WW8NumSt2z0">
    <w:name w:val="WW8NumSt2z0"/>
    <w:rsid w:val="00942D81"/>
    <w:rPr>
      <w:rFonts w:ascii="Symbol" w:hAnsi="Symbol"/>
    </w:rPr>
  </w:style>
  <w:style w:type="character" w:customStyle="1" w:styleId="WW8NumSt10z0">
    <w:name w:val="WW8NumSt10z0"/>
    <w:rsid w:val="00942D81"/>
    <w:rPr>
      <w:rFonts w:ascii="Geneva" w:hAnsi="Geneva"/>
    </w:rPr>
  </w:style>
  <w:style w:type="character" w:customStyle="1" w:styleId="WW8NumSt12z0">
    <w:name w:val="WW8NumSt12z0"/>
    <w:rsid w:val="00942D81"/>
    <w:rPr>
      <w:rFonts w:ascii="Amy" w:hAnsi="Amy"/>
    </w:rPr>
  </w:style>
  <w:style w:type="character" w:customStyle="1" w:styleId="WW8NumSt15z0">
    <w:name w:val="WW8NumSt15z0"/>
    <w:rsid w:val="00942D81"/>
    <w:rPr>
      <w:rFonts w:ascii="Courier" w:hAnsi="Courier"/>
    </w:rPr>
  </w:style>
  <w:style w:type="character" w:customStyle="1" w:styleId="Standardnpsmoodstavce1">
    <w:name w:val="Standardní písmo odstavce1"/>
    <w:rsid w:val="00942D81"/>
  </w:style>
  <w:style w:type="character" w:customStyle="1" w:styleId="Nadpis1Char">
    <w:name w:val="Nadpis 1 Char"/>
    <w:rsid w:val="00942D8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sid w:val="00942D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rsid w:val="00942D81"/>
    <w:rPr>
      <w:rFonts w:ascii="News Serif EE" w:hAnsi="News Serif EE" w:cs="News Serif EE"/>
      <w:sz w:val="24"/>
      <w:szCs w:val="24"/>
    </w:rPr>
  </w:style>
  <w:style w:type="character" w:customStyle="1" w:styleId="ZpatChar">
    <w:name w:val="Zápatí Char"/>
    <w:rsid w:val="00942D81"/>
    <w:rPr>
      <w:rFonts w:ascii="News Serif EE" w:hAnsi="News Serif EE" w:cs="News Serif EE"/>
      <w:sz w:val="24"/>
      <w:szCs w:val="24"/>
    </w:rPr>
  </w:style>
  <w:style w:type="character" w:customStyle="1" w:styleId="NzevChar">
    <w:name w:val="Název Char"/>
    <w:rsid w:val="00942D8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kladntextChar">
    <w:name w:val="Základní text Char"/>
    <w:rsid w:val="00942D81"/>
    <w:rPr>
      <w:rFonts w:ascii="News Serif EE" w:hAnsi="News Serif EE" w:cs="News Serif EE"/>
      <w:sz w:val="24"/>
      <w:szCs w:val="24"/>
    </w:rPr>
  </w:style>
  <w:style w:type="character" w:customStyle="1" w:styleId="Zkladntext2Char">
    <w:name w:val="Základní text 2 Char"/>
    <w:rsid w:val="00942D81"/>
    <w:rPr>
      <w:rFonts w:ascii="News Serif EE" w:hAnsi="News Serif EE" w:cs="News Serif EE"/>
      <w:sz w:val="24"/>
      <w:szCs w:val="24"/>
    </w:rPr>
  </w:style>
  <w:style w:type="character" w:customStyle="1" w:styleId="Zkladntext3Char">
    <w:name w:val="Základní text 3 Char"/>
    <w:rsid w:val="00942D81"/>
    <w:rPr>
      <w:rFonts w:ascii="News Serif EE" w:hAnsi="News Serif EE" w:cs="News Serif EE"/>
      <w:sz w:val="16"/>
      <w:szCs w:val="16"/>
    </w:rPr>
  </w:style>
  <w:style w:type="paragraph" w:customStyle="1" w:styleId="Nadpis">
    <w:name w:val="Nadpis"/>
    <w:basedOn w:val="Normln"/>
    <w:next w:val="Zkladntext"/>
    <w:rsid w:val="00942D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42D81"/>
    <w:pPr>
      <w:jc w:val="both"/>
    </w:pPr>
  </w:style>
  <w:style w:type="paragraph" w:styleId="Seznam">
    <w:name w:val="List"/>
    <w:basedOn w:val="Zkladntext"/>
    <w:semiHidden/>
    <w:rsid w:val="00942D81"/>
    <w:rPr>
      <w:rFonts w:cs="Tahoma"/>
    </w:rPr>
  </w:style>
  <w:style w:type="paragraph" w:customStyle="1" w:styleId="Popisek">
    <w:name w:val="Popisek"/>
    <w:basedOn w:val="Normln"/>
    <w:rsid w:val="00942D8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42D81"/>
    <w:pPr>
      <w:suppressLineNumbers/>
    </w:pPr>
    <w:rPr>
      <w:rFonts w:cs="Tahoma"/>
    </w:rPr>
  </w:style>
  <w:style w:type="paragraph" w:customStyle="1" w:styleId="Seznamsodrkami1">
    <w:name w:val="Seznam s odrážkami1"/>
    <w:basedOn w:val="Normln"/>
    <w:rsid w:val="00942D81"/>
    <w:pPr>
      <w:numPr>
        <w:numId w:val="2"/>
      </w:numPr>
    </w:pPr>
    <w:rPr>
      <w:rFonts w:ascii="Arial" w:hAnsi="Arial" w:cs="Arial"/>
    </w:rPr>
  </w:style>
  <w:style w:type="paragraph" w:styleId="Zhlav">
    <w:name w:val="header"/>
    <w:basedOn w:val="Normln"/>
    <w:rsid w:val="00942D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42D81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942D81"/>
    <w:pPr>
      <w:jc w:val="center"/>
    </w:pPr>
    <w:rPr>
      <w:rFonts w:ascii="Arial" w:hAnsi="Arial" w:cs="Arial"/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rsid w:val="00942D81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942D81"/>
  </w:style>
  <w:style w:type="paragraph" w:customStyle="1" w:styleId="Pedformtovantext">
    <w:name w:val="Předformátovaný text"/>
    <w:basedOn w:val="Normln"/>
    <w:rsid w:val="00942D81"/>
    <w:pPr>
      <w:widowControl w:val="0"/>
      <w:autoSpaceDE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31">
    <w:name w:val="Základní text 31"/>
    <w:basedOn w:val="Normln"/>
    <w:rsid w:val="00942D81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rsid w:val="00DE5DCA"/>
    <w:pPr>
      <w:suppressAutoHyphens w:val="0"/>
      <w:autoSpaceDE/>
      <w:ind w:left="283" w:hanging="283"/>
    </w:pPr>
    <w:rPr>
      <w:rFonts w:ascii="Courier New" w:eastAsia="News Serif EE" w:hAnsi="Courier New" w:cs="Times New Roman"/>
      <w:szCs w:val="20"/>
      <w:lang w:eastAsia="cs-CZ"/>
    </w:rPr>
  </w:style>
  <w:style w:type="character" w:customStyle="1" w:styleId="Nadpis3Char">
    <w:name w:val="Nadpis 3 Char"/>
    <w:link w:val="Nadpis3"/>
    <w:uiPriority w:val="9"/>
    <w:rsid w:val="005472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4725F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7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4</cp:revision>
  <cp:lastPrinted>2009-08-03T08:16:00Z</cp:lastPrinted>
  <dcterms:created xsi:type="dcterms:W3CDTF">2022-03-02T06:53:00Z</dcterms:created>
  <dcterms:modified xsi:type="dcterms:W3CDTF">2023-03-16T08:23:00Z</dcterms:modified>
</cp:coreProperties>
</file>