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15" w:rsidRDefault="00424D15" w:rsidP="00424D15">
      <w:pPr>
        <w:rPr>
          <w:rFonts w:ascii="Arial" w:hAnsi="Arial"/>
        </w:rPr>
      </w:pPr>
    </w:p>
    <w:p w:rsidR="00424D15" w:rsidRDefault="00424D15" w:rsidP="00424D15">
      <w:pPr>
        <w:rPr>
          <w:rFonts w:ascii="Arial" w:hAnsi="Arial"/>
        </w:rPr>
      </w:pPr>
    </w:p>
    <w:p w:rsidR="00424D15" w:rsidRDefault="00424D15" w:rsidP="00424D15">
      <w:pPr>
        <w:jc w:val="center"/>
        <w:rPr>
          <w:rFonts w:ascii="Arial" w:hAnsi="Arial" w:cs="Arial"/>
          <w:b/>
          <w:sz w:val="36"/>
        </w:rPr>
      </w:pPr>
    </w:p>
    <w:p w:rsidR="00424D15" w:rsidRPr="00013EAB" w:rsidRDefault="00424D15" w:rsidP="00424D15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AGEUS Teflon</w:t>
      </w:r>
    </w:p>
    <w:p w:rsidR="00424D15" w:rsidRPr="00013EAB" w:rsidRDefault="00424D15" w:rsidP="00424D15">
      <w:pPr>
        <w:jc w:val="center"/>
        <w:rPr>
          <w:rFonts w:ascii="Arial" w:hAnsi="Arial" w:cs="Arial"/>
          <w:b/>
          <w:sz w:val="36"/>
        </w:rPr>
      </w:pPr>
      <w:r w:rsidRPr="00013EAB">
        <w:rPr>
          <w:rFonts w:ascii="Arial" w:hAnsi="Arial" w:cs="Arial"/>
          <w:b/>
          <w:sz w:val="36"/>
        </w:rPr>
        <w:t>silné průmyslové mazivo s teflonem</w:t>
      </w:r>
    </w:p>
    <w:p w:rsidR="00424D15" w:rsidRPr="00013EAB" w:rsidRDefault="00424D15" w:rsidP="00424D15">
      <w:pPr>
        <w:rPr>
          <w:rFonts w:ascii="Arial" w:hAnsi="Arial" w:cs="Arial"/>
          <w:b/>
        </w:rPr>
      </w:pPr>
    </w:p>
    <w:p w:rsidR="00424D15" w:rsidRPr="00013EAB" w:rsidRDefault="00424D15" w:rsidP="00424D15">
      <w:pPr>
        <w:jc w:val="both"/>
        <w:rPr>
          <w:rFonts w:ascii="Arial" w:hAnsi="Arial" w:cs="Arial"/>
          <w:bCs/>
          <w:color w:val="000000" w:themeColor="text1"/>
        </w:rPr>
      </w:pPr>
      <w:r w:rsidRPr="00013EAB">
        <w:rPr>
          <w:rFonts w:ascii="Arial" w:hAnsi="Arial" w:cs="Arial"/>
          <w:color w:val="000000" w:themeColor="text1"/>
        </w:rPr>
        <w:t xml:space="preserve">AGEUS Teflon je syntetické mazivo nové generace určené pro mazací rozsah od -20°C do </w:t>
      </w:r>
      <w:r>
        <w:rPr>
          <w:rFonts w:ascii="Arial" w:hAnsi="Arial" w:cs="Arial"/>
          <w:color w:val="000000" w:themeColor="text1"/>
        </w:rPr>
        <w:t>+</w:t>
      </w:r>
      <w:r w:rsidRPr="00013EAB">
        <w:rPr>
          <w:rFonts w:ascii="Arial" w:hAnsi="Arial" w:cs="Arial"/>
          <w:color w:val="000000" w:themeColor="text1"/>
        </w:rPr>
        <w:t xml:space="preserve">180°C, krátkodobě až do </w:t>
      </w:r>
      <w:r>
        <w:rPr>
          <w:rFonts w:ascii="Arial" w:hAnsi="Arial" w:cs="Arial"/>
          <w:color w:val="000000" w:themeColor="text1"/>
        </w:rPr>
        <w:t>+</w:t>
      </w:r>
      <w:r w:rsidRPr="00013EAB">
        <w:rPr>
          <w:rFonts w:ascii="Arial" w:hAnsi="Arial" w:cs="Arial"/>
          <w:color w:val="000000" w:themeColor="text1"/>
        </w:rPr>
        <w:t>220°C. Vyniká dobrou přilnavostí a penetrací, univerzálním použitím a dlouhodobým působením.</w:t>
      </w:r>
      <w:r w:rsidRPr="00013EAB">
        <w:rPr>
          <w:rFonts w:ascii="Arial" w:hAnsi="Arial" w:cs="Arial"/>
          <w:bCs/>
          <w:color w:val="000000" w:themeColor="text1"/>
        </w:rPr>
        <w:t xml:space="preserve"> Produkt obsahuje teflon (PTFE), který zaručuje vysokou dlouhodobost mazacího cyklu. Produkt chrání podklad proti vlhkosti a vzniku koroze</w:t>
      </w:r>
      <w:r>
        <w:rPr>
          <w:rFonts w:ascii="Arial" w:hAnsi="Arial" w:cs="Arial"/>
          <w:bCs/>
          <w:color w:val="000000" w:themeColor="text1"/>
        </w:rPr>
        <w:t>.</w:t>
      </w:r>
    </w:p>
    <w:p w:rsidR="00424D15" w:rsidRDefault="00424D15" w:rsidP="00424D15">
      <w:pPr>
        <w:rPr>
          <w:rFonts w:ascii="Arial" w:hAnsi="Arial" w:cs="Arial"/>
          <w:b/>
          <w:bCs/>
          <w:color w:val="000000"/>
        </w:rPr>
      </w:pPr>
    </w:p>
    <w:p w:rsidR="00424D15" w:rsidRDefault="00424D15" w:rsidP="00424D15">
      <w:pPr>
        <w:rPr>
          <w:rFonts w:ascii="Arial" w:hAnsi="Arial" w:cs="Arial"/>
          <w:b/>
          <w:bCs/>
          <w:color w:val="000000"/>
        </w:rPr>
      </w:pPr>
    </w:p>
    <w:p w:rsidR="00424D15" w:rsidRPr="00013EAB" w:rsidRDefault="00424D15" w:rsidP="00424D15">
      <w:pPr>
        <w:rPr>
          <w:rFonts w:ascii="Arial" w:hAnsi="Arial" w:cs="Arial"/>
        </w:rPr>
      </w:pPr>
    </w:p>
    <w:p w:rsidR="00424D15" w:rsidRPr="00013EAB" w:rsidRDefault="00424D15" w:rsidP="00424D15">
      <w:pPr>
        <w:jc w:val="both"/>
        <w:rPr>
          <w:rFonts w:ascii="Arial" w:hAnsi="Arial" w:cs="Arial"/>
        </w:rPr>
      </w:pPr>
      <w:r w:rsidRPr="00013EAB">
        <w:rPr>
          <w:rFonts w:ascii="Arial" w:hAnsi="Arial" w:cs="Arial"/>
        </w:rPr>
        <w:t xml:space="preserve">Typické možnosti aplikace, kde </w:t>
      </w:r>
      <w:proofErr w:type="gramStart"/>
      <w:r w:rsidRPr="00013EAB">
        <w:rPr>
          <w:rFonts w:ascii="Arial" w:hAnsi="Arial" w:cs="Arial"/>
        </w:rPr>
        <w:t>je</w:t>
      </w:r>
      <w:proofErr w:type="gramEnd"/>
      <w:r w:rsidRPr="00013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AGEUS</w:t>
      </w:r>
      <w:r w:rsidRPr="00013EAB">
        <w:rPr>
          <w:rFonts w:ascii="Arial" w:hAnsi="Arial" w:cs="Arial"/>
        </w:rPr>
        <w:t xml:space="preserve"> Teflon</w:t>
      </w:r>
      <w:r>
        <w:rPr>
          <w:rFonts w:ascii="Arial" w:hAnsi="Arial" w:cs="Arial"/>
        </w:rPr>
        <w:t xml:space="preserve"> používán jsou například </w:t>
      </w:r>
      <w:r w:rsidRPr="00013EAB">
        <w:rPr>
          <w:rFonts w:ascii="Arial" w:hAnsi="Arial" w:cs="Arial"/>
        </w:rPr>
        <w:t>ložiska a ventily</w:t>
      </w:r>
      <w:r>
        <w:rPr>
          <w:rFonts w:ascii="Arial" w:hAnsi="Arial" w:cs="Arial"/>
        </w:rPr>
        <w:t xml:space="preserve">, </w:t>
      </w:r>
      <w:r w:rsidRPr="00013EAB">
        <w:rPr>
          <w:rFonts w:ascii="Arial" w:hAnsi="Arial" w:cs="Arial"/>
        </w:rPr>
        <w:t xml:space="preserve"> motory a elektrické motory</w:t>
      </w:r>
      <w:r>
        <w:rPr>
          <w:rFonts w:ascii="Arial" w:hAnsi="Arial" w:cs="Arial"/>
        </w:rPr>
        <w:t xml:space="preserve">, </w:t>
      </w:r>
      <w:r w:rsidRPr="00013EAB">
        <w:rPr>
          <w:rFonts w:ascii="Arial" w:hAnsi="Arial" w:cs="Arial"/>
        </w:rPr>
        <w:t>lana</w:t>
      </w:r>
      <w:r>
        <w:rPr>
          <w:rFonts w:ascii="Arial" w:hAnsi="Arial" w:cs="Arial"/>
        </w:rPr>
        <w:t>, řetězy</w:t>
      </w:r>
      <w:r w:rsidRPr="00013EAB">
        <w:rPr>
          <w:rFonts w:ascii="Arial" w:hAnsi="Arial" w:cs="Arial"/>
        </w:rPr>
        <w:t xml:space="preserve"> a spojovací články</w:t>
      </w:r>
      <w:r>
        <w:rPr>
          <w:rFonts w:ascii="Arial" w:hAnsi="Arial" w:cs="Arial"/>
        </w:rPr>
        <w:t xml:space="preserve">, </w:t>
      </w:r>
      <w:r w:rsidRPr="00013EAB">
        <w:rPr>
          <w:rFonts w:ascii="Arial" w:hAnsi="Arial" w:cs="Arial"/>
        </w:rPr>
        <w:t>kovové části a ruční nářadí</w:t>
      </w:r>
      <w:r>
        <w:rPr>
          <w:rFonts w:ascii="Arial" w:hAnsi="Arial" w:cs="Arial"/>
        </w:rPr>
        <w:t>, s</w:t>
      </w:r>
      <w:r w:rsidRPr="00013EAB">
        <w:rPr>
          <w:rFonts w:ascii="Arial" w:hAnsi="Arial" w:cs="Arial"/>
        </w:rPr>
        <w:t>oučástky na skladě</w:t>
      </w:r>
      <w:r>
        <w:rPr>
          <w:rFonts w:ascii="Arial" w:hAnsi="Arial" w:cs="Arial"/>
        </w:rPr>
        <w:t xml:space="preserve">, </w:t>
      </w:r>
      <w:r w:rsidRPr="00013EAB">
        <w:rPr>
          <w:rFonts w:ascii="Arial" w:hAnsi="Arial" w:cs="Arial"/>
        </w:rPr>
        <w:t>šoupátka a vodítka</w:t>
      </w:r>
      <w:r>
        <w:rPr>
          <w:rFonts w:ascii="Arial" w:hAnsi="Arial" w:cs="Arial"/>
        </w:rPr>
        <w:t xml:space="preserve">, </w:t>
      </w:r>
      <w:r w:rsidRPr="00013EAB">
        <w:rPr>
          <w:rFonts w:ascii="Arial" w:hAnsi="Arial" w:cs="Arial"/>
        </w:rPr>
        <w:t>kladky a válce</w:t>
      </w:r>
      <w:r>
        <w:rPr>
          <w:rFonts w:ascii="Arial" w:hAnsi="Arial" w:cs="Arial"/>
        </w:rPr>
        <w:t xml:space="preserve">, </w:t>
      </w:r>
      <w:r w:rsidRPr="00013EAB">
        <w:rPr>
          <w:rFonts w:ascii="Arial" w:hAnsi="Arial" w:cs="Arial"/>
        </w:rPr>
        <w:t>výrobní a transportní nářadí</w:t>
      </w:r>
      <w:r>
        <w:rPr>
          <w:rFonts w:ascii="Arial" w:hAnsi="Arial" w:cs="Arial"/>
        </w:rPr>
        <w:t>.</w:t>
      </w:r>
    </w:p>
    <w:p w:rsidR="00424D15" w:rsidRDefault="00424D15" w:rsidP="00424D15">
      <w:pPr>
        <w:rPr>
          <w:rFonts w:ascii="Arial" w:hAnsi="Arial" w:cs="Arial"/>
        </w:rPr>
      </w:pPr>
    </w:p>
    <w:p w:rsidR="00424D15" w:rsidRPr="00013EAB" w:rsidRDefault="00424D15" w:rsidP="00424D15">
      <w:pPr>
        <w:rPr>
          <w:rFonts w:ascii="Arial" w:hAnsi="Arial" w:cs="Arial"/>
        </w:rPr>
      </w:pPr>
    </w:p>
    <w:p w:rsidR="00424D15" w:rsidRDefault="00424D15" w:rsidP="00424D15">
      <w:pPr>
        <w:rPr>
          <w:rFonts w:ascii="Arial" w:hAnsi="Arial"/>
        </w:rPr>
      </w:pPr>
      <w:r>
        <w:rPr>
          <w:rFonts w:ascii="Arial" w:hAnsi="Arial"/>
        </w:rPr>
        <w:t xml:space="preserve">Aplikujte přímo na suché a odmaštěné místo ze vzdálenosti 25-30 cm. </w:t>
      </w:r>
    </w:p>
    <w:p w:rsidR="00424D15" w:rsidRDefault="00424D15" w:rsidP="00424D15">
      <w:pPr>
        <w:rPr>
          <w:rFonts w:ascii="Arial" w:hAnsi="Arial"/>
        </w:rPr>
      </w:pPr>
    </w:p>
    <w:p w:rsidR="00424D15" w:rsidRDefault="00424D15" w:rsidP="00424D15">
      <w:pPr>
        <w:rPr>
          <w:rFonts w:ascii="Arial" w:hAnsi="Arial" w:cs="Arial"/>
        </w:rPr>
      </w:pPr>
    </w:p>
    <w:p w:rsidR="00424D15" w:rsidRPr="00013EAB" w:rsidRDefault="00424D15" w:rsidP="00424D15">
      <w:pPr>
        <w:rPr>
          <w:rFonts w:ascii="Arial" w:hAnsi="Arial" w:cs="Arial"/>
        </w:rPr>
      </w:pPr>
    </w:p>
    <w:p w:rsidR="00424D15" w:rsidRDefault="00424D15" w:rsidP="00424D15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424D15" w:rsidRDefault="00424D15" w:rsidP="00424D15">
      <w:pPr>
        <w:rPr>
          <w:rFonts w:ascii="Arial" w:hAnsi="Arial"/>
        </w:rPr>
      </w:pPr>
    </w:p>
    <w:p w:rsidR="00424D15" w:rsidRDefault="00424D15" w:rsidP="00424D15">
      <w:pPr>
        <w:rPr>
          <w:rFonts w:ascii="Arial" w:hAnsi="Arial"/>
        </w:rPr>
      </w:pPr>
      <w:r>
        <w:rPr>
          <w:rFonts w:ascii="Arial" w:hAnsi="Arial"/>
        </w:rPr>
        <w:t>Vůně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slabě charakteristická uhlovodíková</w:t>
      </w:r>
    </w:p>
    <w:p w:rsidR="00424D15" w:rsidRDefault="00424D15" w:rsidP="00424D15">
      <w:pPr>
        <w:rPr>
          <w:rFonts w:ascii="Arial" w:hAnsi="Arial"/>
        </w:rPr>
      </w:pPr>
      <w:r>
        <w:rPr>
          <w:rFonts w:ascii="Arial" w:hAnsi="Arial"/>
        </w:rPr>
        <w:t>Teplotní rozsah použití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-20</w:t>
      </w:r>
      <w:r>
        <w:rPr>
          <w:rFonts w:ascii="Arial" w:hAnsi="Arial"/>
        </w:rPr>
        <w:sym w:font="Arial" w:char="00B0"/>
      </w:r>
      <w:r>
        <w:rPr>
          <w:rFonts w:ascii="Arial" w:hAnsi="Arial"/>
        </w:rPr>
        <w:t>C  až</w:t>
      </w:r>
      <w:proofErr w:type="gramEnd"/>
      <w:r>
        <w:rPr>
          <w:rFonts w:ascii="Arial" w:hAnsi="Arial"/>
        </w:rPr>
        <w:t xml:space="preserve"> +180</w:t>
      </w:r>
      <w:r>
        <w:rPr>
          <w:rFonts w:ascii="Arial" w:hAnsi="Arial"/>
        </w:rPr>
        <w:sym w:font="Arial" w:char="00B0"/>
      </w:r>
      <w:r>
        <w:rPr>
          <w:rFonts w:ascii="Arial" w:hAnsi="Arial"/>
        </w:rPr>
        <w:t>C</w:t>
      </w:r>
    </w:p>
    <w:p w:rsidR="00424D15" w:rsidRDefault="00424D15" w:rsidP="00424D15">
      <w:pPr>
        <w:rPr>
          <w:rFonts w:ascii="Arial" w:hAnsi="Arial"/>
        </w:rPr>
      </w:pPr>
      <w:r>
        <w:rPr>
          <w:rFonts w:ascii="Arial" w:hAnsi="Arial"/>
        </w:rPr>
        <w:t>Balení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500 ml sprej</w:t>
      </w:r>
    </w:p>
    <w:p w:rsidR="00424D15" w:rsidRDefault="00424D15" w:rsidP="00424D15">
      <w:pPr>
        <w:rPr>
          <w:rFonts w:ascii="Arial" w:hAnsi="Arial"/>
        </w:rPr>
      </w:pPr>
      <w:r>
        <w:rPr>
          <w:rFonts w:ascii="Arial" w:hAnsi="Arial"/>
        </w:rPr>
        <w:t>Doporučená odmašťovadla</w:t>
      </w:r>
      <w:r>
        <w:rPr>
          <w:rFonts w:ascii="Arial" w:hAnsi="Arial"/>
        </w:rPr>
        <w:tab/>
      </w:r>
      <w:r>
        <w:rPr>
          <w:rFonts w:ascii="Arial" w:hAnsi="Arial"/>
        </w:rPr>
        <w:tab/>
        <w:t>AGEUS SuperČistič, AGEUS Clean 10</w:t>
      </w:r>
    </w:p>
    <w:p w:rsidR="00424D15" w:rsidRPr="00013EAB" w:rsidRDefault="00424D15" w:rsidP="00424D15">
      <w:pPr>
        <w:rPr>
          <w:rFonts w:ascii="Arial" w:hAnsi="Arial" w:cs="Arial"/>
        </w:rPr>
      </w:pPr>
    </w:p>
    <w:p w:rsidR="00424D15" w:rsidRPr="00013EAB" w:rsidRDefault="00424D15" w:rsidP="00424D15">
      <w:pPr>
        <w:jc w:val="center"/>
        <w:rPr>
          <w:rFonts w:ascii="Arial" w:hAnsi="Arial" w:cs="Arial"/>
          <w:b/>
          <w:sz w:val="36"/>
        </w:rPr>
      </w:pPr>
    </w:p>
    <w:p w:rsidR="00E078B3" w:rsidRPr="00424D15" w:rsidRDefault="00E078B3" w:rsidP="00424D15"/>
    <w:sectPr w:rsidR="00E078B3" w:rsidRPr="00424D15" w:rsidSect="00174E53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7B6" w:rsidRDefault="00D967B6">
      <w:r>
        <w:separator/>
      </w:r>
    </w:p>
  </w:endnote>
  <w:endnote w:type="continuationSeparator" w:id="0">
    <w:p w:rsidR="00D967B6" w:rsidRDefault="00D96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Courier New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 xml:space="preserve">2200106976/2010 </w:t>
    </w:r>
    <w:proofErr w:type="spellStart"/>
    <w:r>
      <w:rPr>
        <w:rFonts w:ascii="Courier New" w:hAnsi="Courier New" w:cs="Courier New"/>
        <w:sz w:val="20"/>
        <w:szCs w:val="20"/>
      </w:rPr>
      <w:t>FioBanka</w:t>
    </w:r>
    <w:proofErr w:type="spellEnd"/>
    <w:r>
      <w:rPr>
        <w:rFonts w:ascii="Courier New" w:hAnsi="Courier New" w:cs="Courier New"/>
        <w:sz w:val="20"/>
        <w:szCs w:val="20"/>
      </w:rPr>
      <w:tab/>
      <w:t xml:space="preserve">      </w:t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7B6" w:rsidRDefault="00D967B6">
      <w:r>
        <w:separator/>
      </w:r>
    </w:p>
  </w:footnote>
  <w:footnote w:type="continuationSeparator" w:id="0">
    <w:p w:rsidR="00D967B6" w:rsidRDefault="00D96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 xml:space="preserve"> </w:t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proofErr w:type="gramStart"/>
    <w:r>
      <w:rPr>
        <w:rFonts w:ascii="Courier New" w:hAnsi="Courier New"/>
        <w:sz w:val="20"/>
      </w:rPr>
      <w:t>696 18  Lužice</w:t>
    </w:r>
    <w:proofErr w:type="gramEnd"/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207D6"/>
    <w:rsid w:val="000D21CE"/>
    <w:rsid w:val="001474E3"/>
    <w:rsid w:val="00174E53"/>
    <w:rsid w:val="0018793B"/>
    <w:rsid w:val="001B57D3"/>
    <w:rsid w:val="001C3EAC"/>
    <w:rsid w:val="001C6828"/>
    <w:rsid w:val="0021398C"/>
    <w:rsid w:val="00215D04"/>
    <w:rsid w:val="0023780B"/>
    <w:rsid w:val="002473D0"/>
    <w:rsid w:val="0026242A"/>
    <w:rsid w:val="00283404"/>
    <w:rsid w:val="002B33CD"/>
    <w:rsid w:val="002B5BFB"/>
    <w:rsid w:val="003319F1"/>
    <w:rsid w:val="003C33F5"/>
    <w:rsid w:val="00401532"/>
    <w:rsid w:val="00424D15"/>
    <w:rsid w:val="00441509"/>
    <w:rsid w:val="0044350E"/>
    <w:rsid w:val="0044470A"/>
    <w:rsid w:val="004476E7"/>
    <w:rsid w:val="00450689"/>
    <w:rsid w:val="00467DAD"/>
    <w:rsid w:val="00480379"/>
    <w:rsid w:val="00487001"/>
    <w:rsid w:val="00492AD3"/>
    <w:rsid w:val="004944BA"/>
    <w:rsid w:val="004A7EE1"/>
    <w:rsid w:val="004C1ACC"/>
    <w:rsid w:val="004E3AF4"/>
    <w:rsid w:val="004F272C"/>
    <w:rsid w:val="004F47EC"/>
    <w:rsid w:val="005026C2"/>
    <w:rsid w:val="00516124"/>
    <w:rsid w:val="00516C06"/>
    <w:rsid w:val="00550FF2"/>
    <w:rsid w:val="00556C3C"/>
    <w:rsid w:val="00594207"/>
    <w:rsid w:val="00594F5D"/>
    <w:rsid w:val="005C7ED9"/>
    <w:rsid w:val="005D6769"/>
    <w:rsid w:val="00612EE6"/>
    <w:rsid w:val="0067188E"/>
    <w:rsid w:val="00683960"/>
    <w:rsid w:val="0072161C"/>
    <w:rsid w:val="00723B02"/>
    <w:rsid w:val="00735E87"/>
    <w:rsid w:val="0077375E"/>
    <w:rsid w:val="00794BAE"/>
    <w:rsid w:val="007D7F8F"/>
    <w:rsid w:val="00832BFD"/>
    <w:rsid w:val="008344D3"/>
    <w:rsid w:val="0084007F"/>
    <w:rsid w:val="00841DB6"/>
    <w:rsid w:val="00872782"/>
    <w:rsid w:val="00882998"/>
    <w:rsid w:val="0089259D"/>
    <w:rsid w:val="00893C0F"/>
    <w:rsid w:val="00897CA9"/>
    <w:rsid w:val="008A2F1D"/>
    <w:rsid w:val="008A7484"/>
    <w:rsid w:val="008D0092"/>
    <w:rsid w:val="008E425A"/>
    <w:rsid w:val="008E5C41"/>
    <w:rsid w:val="008E79CB"/>
    <w:rsid w:val="009256B1"/>
    <w:rsid w:val="00934EB8"/>
    <w:rsid w:val="00950B7C"/>
    <w:rsid w:val="00953579"/>
    <w:rsid w:val="009821D5"/>
    <w:rsid w:val="009A180B"/>
    <w:rsid w:val="009D5731"/>
    <w:rsid w:val="00A0488D"/>
    <w:rsid w:val="00A05367"/>
    <w:rsid w:val="00A05DCF"/>
    <w:rsid w:val="00A16396"/>
    <w:rsid w:val="00A46870"/>
    <w:rsid w:val="00A470A8"/>
    <w:rsid w:val="00A54E0D"/>
    <w:rsid w:val="00AB33AF"/>
    <w:rsid w:val="00AC613C"/>
    <w:rsid w:val="00AD4918"/>
    <w:rsid w:val="00AF775B"/>
    <w:rsid w:val="00B05ED8"/>
    <w:rsid w:val="00B07569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8CB"/>
    <w:rsid w:val="00BE0C5D"/>
    <w:rsid w:val="00BF7458"/>
    <w:rsid w:val="00C2517B"/>
    <w:rsid w:val="00C27F31"/>
    <w:rsid w:val="00C5001A"/>
    <w:rsid w:val="00C74888"/>
    <w:rsid w:val="00C77A0E"/>
    <w:rsid w:val="00C807D7"/>
    <w:rsid w:val="00CB0F5A"/>
    <w:rsid w:val="00CB647D"/>
    <w:rsid w:val="00CC5BA9"/>
    <w:rsid w:val="00CD3A2F"/>
    <w:rsid w:val="00CD484B"/>
    <w:rsid w:val="00CD68FB"/>
    <w:rsid w:val="00CF06D0"/>
    <w:rsid w:val="00D006DF"/>
    <w:rsid w:val="00D40402"/>
    <w:rsid w:val="00D41CE9"/>
    <w:rsid w:val="00D5097B"/>
    <w:rsid w:val="00D70CD3"/>
    <w:rsid w:val="00D967B6"/>
    <w:rsid w:val="00DC2C48"/>
    <w:rsid w:val="00DC5C9F"/>
    <w:rsid w:val="00DD6B3F"/>
    <w:rsid w:val="00E064ED"/>
    <w:rsid w:val="00E078B3"/>
    <w:rsid w:val="00E34217"/>
    <w:rsid w:val="00E37617"/>
    <w:rsid w:val="00E7578F"/>
    <w:rsid w:val="00E9165B"/>
    <w:rsid w:val="00EA521C"/>
    <w:rsid w:val="00EC41A8"/>
    <w:rsid w:val="00ED0B71"/>
    <w:rsid w:val="00F2139B"/>
    <w:rsid w:val="00F23207"/>
    <w:rsid w:val="00F444F0"/>
    <w:rsid w:val="00F774EA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E53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4E53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174E53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E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4E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174E53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174E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4E53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174E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4E53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174E53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74E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74E5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4E53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174E53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74E53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paragraph" w:customStyle="1" w:styleId="Textbody">
    <w:name w:val="Text body"/>
    <w:basedOn w:val="Normln"/>
    <w:rsid w:val="00401532"/>
    <w:pPr>
      <w:widowControl w:val="0"/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paragraph" w:customStyle="1" w:styleId="Textbody">
    <w:name w:val="Text body"/>
    <w:basedOn w:val="Normln"/>
    <w:rsid w:val="00401532"/>
    <w:pPr>
      <w:widowControl w:val="0"/>
      <w:suppressAutoHyphens/>
      <w:autoSpaceDE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Sklad</cp:lastModifiedBy>
  <cp:revision>14</cp:revision>
  <cp:lastPrinted>2000-01-13T12:50:00Z</cp:lastPrinted>
  <dcterms:created xsi:type="dcterms:W3CDTF">2014-03-06T08:30:00Z</dcterms:created>
  <dcterms:modified xsi:type="dcterms:W3CDTF">2014-04-24T08:03:00Z</dcterms:modified>
</cp:coreProperties>
</file>